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1D08FC">
        <w:rPr>
          <w:rFonts w:ascii="Times New Roman" w:hAnsi="Times New Roman" w:cs="Times New Roman"/>
          <w:b/>
          <w:sz w:val="28"/>
          <w:szCs w:val="28"/>
        </w:rPr>
        <w:t xml:space="preserve"> 14</w:t>
      </w:r>
      <w:r w:rsidR="00E5621F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="001D08FC" w:rsidRPr="001D08FC">
        <w:t xml:space="preserve"> </w:t>
      </w:r>
      <w:r w:rsidR="001D08FC" w:rsidRPr="001D08FC">
        <w:rPr>
          <w:rFonts w:ascii="Times New Roman" w:hAnsi="Times New Roman" w:cs="Times New Roman"/>
          <w:sz w:val="28"/>
          <w:szCs w:val="28"/>
        </w:rPr>
        <w:t xml:space="preserve">Момент силы. Центр тяжести тела. Условия равновесия твердого тела, имеющего закрепленную ось движения.  </w:t>
      </w:r>
      <w:proofErr w:type="spellStart"/>
      <w:r w:rsidR="001D08FC" w:rsidRPr="001D08FC">
        <w:rPr>
          <w:rFonts w:ascii="Times New Roman" w:hAnsi="Times New Roman" w:cs="Times New Roman"/>
          <w:sz w:val="28"/>
          <w:szCs w:val="28"/>
        </w:rPr>
        <w:t>Көч</w:t>
      </w:r>
      <w:proofErr w:type="spellEnd"/>
      <w:r w:rsidR="001D08FC" w:rsidRPr="001D08FC">
        <w:rPr>
          <w:rFonts w:ascii="Times New Roman" w:hAnsi="Times New Roman" w:cs="Times New Roman"/>
          <w:sz w:val="28"/>
          <w:szCs w:val="28"/>
        </w:rPr>
        <w:t xml:space="preserve"> моменты.</w:t>
      </w:r>
    </w:p>
    <w:p w:rsidR="00142B6D" w:rsidRDefault="001D08FC" w:rsidP="00142B6D"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Pr="001D08FC">
        <w:t xml:space="preserve"> </w:t>
      </w:r>
    </w:p>
    <w:p w:rsidR="001D08FC" w:rsidRPr="001D08FC" w:rsidRDefault="001D08F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t>1.</w:t>
      </w:r>
      <w:r w:rsidR="009E48D2">
        <w:t xml:space="preserve">       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</w:p>
    <w:p w:rsidR="00142B6D" w:rsidRPr="00142B6D" w:rsidRDefault="001D08FC" w:rsidP="00142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параграф 57-58 –работа по учебнику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>2.</w:t>
      </w:r>
      <w:r w:rsidRPr="00142B6D">
        <w:rPr>
          <w:rFonts w:ascii="Times New Roman" w:hAnsi="Times New Roman" w:cs="Times New Roman"/>
          <w:sz w:val="28"/>
          <w:szCs w:val="28"/>
        </w:rPr>
        <w:tab/>
        <w:t>посмотреть -</w:t>
      </w:r>
      <w:r w:rsidR="009E48D2" w:rsidRPr="009E48D2">
        <w:t xml:space="preserve"> </w:t>
      </w:r>
      <w:hyperlink r:id="rId5" w:history="1">
        <w:r w:rsidR="009E48D2" w:rsidRPr="00BB695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https://www.youtube.com/watch?v=A0aNm__VRUo</w:t>
        </w:r>
      </w:hyperlink>
      <w:r w:rsidR="009E48D2">
        <w:rPr>
          <w:rFonts w:ascii="Times New Roman" w:hAnsi="Times New Roman" w:cs="Times New Roman"/>
          <w:sz w:val="28"/>
          <w:szCs w:val="28"/>
        </w:rPr>
        <w:t xml:space="preserve"> </w:t>
      </w:r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142B6D" w:rsidRPr="009E48D2" w:rsidRDefault="00DE0F0F" w:rsidP="009E48D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Стр.144-- 1-3 вопросы –(</w:t>
      </w:r>
      <w:r w:rsidR="009E48D2">
        <w:rPr>
          <w:rFonts w:ascii="Times New Roman" w:hAnsi="Times New Roman" w:cs="Times New Roman"/>
          <w:sz w:val="28"/>
          <w:szCs w:val="28"/>
        </w:rPr>
        <w:t>ответы</w:t>
      </w:r>
      <w:r w:rsidR="00142B6D" w:rsidRPr="009E48D2">
        <w:rPr>
          <w:rFonts w:ascii="Times New Roman" w:hAnsi="Times New Roman" w:cs="Times New Roman"/>
          <w:sz w:val="28"/>
          <w:szCs w:val="28"/>
        </w:rPr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>-</w:t>
      </w:r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отправить через </w:t>
      </w:r>
      <w:proofErr w:type="spellStart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18.00</w:t>
      </w:r>
      <w:r w:rsidR="00E5621F" w:rsidRPr="009E48D2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E0F0F" w:rsidRDefault="00DE0F0F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DE0F0F" w:rsidRDefault="00DE0F0F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B5A5C">
        <w:rPr>
          <w:rFonts w:ascii="Times New Roman" w:hAnsi="Times New Roman" w:cs="Times New Roman"/>
          <w:b/>
          <w:sz w:val="28"/>
          <w:szCs w:val="28"/>
        </w:rPr>
        <w:t xml:space="preserve">Суббота </w:t>
      </w:r>
      <w:r w:rsidR="009E48D2">
        <w:rPr>
          <w:rFonts w:ascii="Times New Roman" w:hAnsi="Times New Roman" w:cs="Times New Roman"/>
          <w:b/>
          <w:sz w:val="28"/>
          <w:szCs w:val="28"/>
        </w:rPr>
        <w:t xml:space="preserve"> 18</w:t>
      </w:r>
      <w:r w:rsidR="00E5621F">
        <w:rPr>
          <w:rFonts w:ascii="Times New Roman" w:hAnsi="Times New Roman" w:cs="Times New Roman"/>
          <w:b/>
          <w:sz w:val="28"/>
          <w:szCs w:val="28"/>
        </w:rPr>
        <w:t>.04.2020</w:t>
      </w:r>
      <w:proofErr w:type="gramEnd"/>
    </w:p>
    <w:p w:rsidR="00E5621F" w:rsidRDefault="00E5621F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Тема:</w:t>
      </w:r>
      <w:r w:rsidRPr="00AB5A5C">
        <w:t xml:space="preserve"> </w:t>
      </w:r>
      <w:r w:rsidR="009E48D2" w:rsidRPr="009E48D2">
        <w:rPr>
          <w:rFonts w:ascii="Times New Roman" w:hAnsi="Times New Roman" w:cs="Times New Roman"/>
          <w:sz w:val="28"/>
          <w:szCs w:val="28"/>
        </w:rPr>
        <w:t>Подвижные и неподвижные блоки. Равенство работ при использовании прост</w:t>
      </w:r>
      <w:r w:rsidR="009E48D2">
        <w:rPr>
          <w:rFonts w:ascii="Times New Roman" w:hAnsi="Times New Roman" w:cs="Times New Roman"/>
          <w:sz w:val="28"/>
          <w:szCs w:val="28"/>
        </w:rPr>
        <w:t>ых ме</w:t>
      </w:r>
      <w:r w:rsidR="009E48D2" w:rsidRPr="009E48D2">
        <w:rPr>
          <w:rFonts w:ascii="Times New Roman" w:hAnsi="Times New Roman" w:cs="Times New Roman"/>
          <w:sz w:val="28"/>
          <w:szCs w:val="28"/>
        </w:rPr>
        <w:t>ханизмов («Золотое правило механики»</w:t>
      </w:r>
      <w:proofErr w:type="gramStart"/>
      <w:r w:rsidR="009E48D2" w:rsidRPr="009E48D2">
        <w:rPr>
          <w:rFonts w:ascii="Times New Roman" w:hAnsi="Times New Roman" w:cs="Times New Roman"/>
          <w:sz w:val="28"/>
          <w:szCs w:val="28"/>
        </w:rPr>
        <w:t>) .</w:t>
      </w:r>
      <w:proofErr w:type="gramEnd"/>
      <w:r w:rsidR="009E48D2" w:rsidRPr="009E4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8D2" w:rsidRPr="009E48D2">
        <w:rPr>
          <w:rFonts w:ascii="Times New Roman" w:hAnsi="Times New Roman" w:cs="Times New Roman"/>
          <w:sz w:val="28"/>
          <w:szCs w:val="28"/>
        </w:rPr>
        <w:t>Кузгалмас</w:t>
      </w:r>
      <w:proofErr w:type="spellEnd"/>
      <w:r w:rsidR="009E48D2" w:rsidRPr="009E4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8D2" w:rsidRPr="009E48D2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9E48D2" w:rsidRPr="009E4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8D2" w:rsidRPr="009E48D2">
        <w:rPr>
          <w:rFonts w:ascii="Times New Roman" w:hAnsi="Times New Roman" w:cs="Times New Roman"/>
          <w:sz w:val="28"/>
          <w:szCs w:val="28"/>
        </w:rPr>
        <w:t>күчмә</w:t>
      </w:r>
      <w:proofErr w:type="spellEnd"/>
      <w:r w:rsidR="009E48D2" w:rsidRPr="009E4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8D2" w:rsidRPr="009E48D2">
        <w:rPr>
          <w:rFonts w:ascii="Times New Roman" w:hAnsi="Times New Roman" w:cs="Times New Roman"/>
          <w:sz w:val="28"/>
          <w:szCs w:val="28"/>
        </w:rPr>
        <w:t>блоклар</w:t>
      </w:r>
      <w:proofErr w:type="spellEnd"/>
      <w:r w:rsidR="009E48D2" w:rsidRPr="009E48D2">
        <w:rPr>
          <w:rFonts w:ascii="Times New Roman" w:hAnsi="Times New Roman" w:cs="Times New Roman"/>
          <w:sz w:val="28"/>
          <w:szCs w:val="28"/>
        </w:rPr>
        <w:t>.</w:t>
      </w:r>
    </w:p>
    <w:p w:rsidR="009E48D2" w:rsidRP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B5A5C" w:rsidRPr="009E48D2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 w:rsidRPr="009E48D2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AB5A5C" w:rsidRP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B5A5C">
        <w:rPr>
          <w:rFonts w:ascii="Times New Roman" w:hAnsi="Times New Roman" w:cs="Times New Roman"/>
          <w:sz w:val="28"/>
          <w:szCs w:val="28"/>
        </w:rPr>
        <w:t>.</w:t>
      </w:r>
      <w:r w:rsidR="00AB5A5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параграф 59-60 – работа по учебнику</w:t>
      </w:r>
    </w:p>
    <w:p w:rsid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B5A5C">
        <w:rPr>
          <w:rFonts w:ascii="Times New Roman" w:hAnsi="Times New Roman" w:cs="Times New Roman"/>
          <w:sz w:val="28"/>
          <w:szCs w:val="28"/>
        </w:rPr>
        <w:t>.</w:t>
      </w:r>
      <w:r w:rsidR="00AB5A5C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="00AB5A5C" w:rsidRPr="00AB5A5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BB695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https://www.youtube.com/watch?v=JXZWzy7ylCE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AB5A5C" w:rsidRPr="009C3E53" w:rsidRDefault="009E48D2" w:rsidP="009C3E5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149   - №31</w:t>
      </w:r>
      <w:r w:rsidR="00DE0F0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( 2) –решать </w:t>
      </w:r>
      <w:r w:rsidR="009C3E53">
        <w:rPr>
          <w:rFonts w:ascii="Times New Roman" w:hAnsi="Times New Roman" w:cs="Times New Roman"/>
          <w:sz w:val="28"/>
          <w:szCs w:val="28"/>
        </w:rPr>
        <w:t xml:space="preserve"> </w:t>
      </w:r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 xml:space="preserve">( через </w:t>
      </w:r>
      <w:proofErr w:type="spellStart"/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отправить мне)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sectPr w:rsidR="00AB5A5C" w:rsidRPr="00AB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1D08FC"/>
    <w:rsid w:val="00585784"/>
    <w:rsid w:val="00706F6A"/>
    <w:rsid w:val="009C3E53"/>
    <w:rsid w:val="009E48D2"/>
    <w:rsid w:val="00AB5A5C"/>
    <w:rsid w:val="00DE0F0F"/>
    <w:rsid w:val="00E5621F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9CCC6"/>
  <w15:docId w15:val="{B31EC955-90A8-4FE2-B8A4-DAC322102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XZWzy7ylCE" TargetMode="External"/><Relationship Id="rId5" Type="http://schemas.openxmlformats.org/officeDocument/2006/relationships/hyperlink" Target="https://www.youtube.com/watch?v=A0aNm__VRU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2020-03-25T17:37:00Z</dcterms:created>
  <dcterms:modified xsi:type="dcterms:W3CDTF">2020-04-11T16:05:00Z</dcterms:modified>
</cp:coreProperties>
</file>